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7" w:rsidRPr="00D20DF1" w:rsidRDefault="000A4381" w:rsidP="00575CB7">
      <w:pPr>
        <w:tabs>
          <w:tab w:val="left" w:pos="426"/>
          <w:tab w:val="center" w:pos="4536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en-US"/>
        </w:rPr>
      </w:pPr>
      <w:r>
        <w:rPr>
          <w:rFonts w:ascii="Garamond" w:hAnsi="Garamond"/>
          <w:b/>
          <w:bCs/>
          <w:sz w:val="32"/>
          <w:szCs w:val="32"/>
          <w:u w:val="single"/>
          <w:lang w:val="en-US"/>
        </w:rPr>
        <w:t xml:space="preserve">SELECTION CRITERIA </w:t>
      </w:r>
      <w:bookmarkStart w:id="0" w:name="_GoBack"/>
      <w:bookmarkEnd w:id="0"/>
      <w:r w:rsidR="00575CB7" w:rsidRPr="00D20DF1">
        <w:rPr>
          <w:rFonts w:ascii="Garamond" w:hAnsi="Garamond"/>
          <w:b/>
          <w:bCs/>
          <w:sz w:val="32"/>
          <w:szCs w:val="32"/>
          <w:u w:val="single"/>
          <w:lang w:val="en-US"/>
        </w:rPr>
        <w:t>CALL FOR PROJECTS</w:t>
      </w:r>
    </w:p>
    <w:p w:rsidR="008D2841" w:rsidRDefault="008D2841" w:rsidP="00CC2CEC"/>
    <w:p w:rsidR="00781F51" w:rsidRPr="000C0742" w:rsidRDefault="00781F51" w:rsidP="00781F51">
      <w:pPr>
        <w:tabs>
          <w:tab w:val="left" w:pos="426"/>
        </w:tabs>
        <w:ind w:firstLine="150"/>
        <w:jc w:val="center"/>
        <w:rPr>
          <w:sz w:val="32"/>
          <w:szCs w:val="32"/>
        </w:rPr>
      </w:pPr>
      <w:r w:rsidRPr="000C0742">
        <w:rPr>
          <w:rFonts w:ascii="Garamond" w:hAnsi="Garamond"/>
          <w:b/>
          <w:sz w:val="32"/>
          <w:szCs w:val="32"/>
        </w:rPr>
        <w:t>Safeguarding movable cultural heritage highlighting the European dimension of Brussels</w:t>
      </w:r>
    </w:p>
    <w:p w:rsidR="00575CB7" w:rsidRPr="00781F51" w:rsidRDefault="00575CB7" w:rsidP="00CC2CEC"/>
    <w:p w:rsidR="00575CB7" w:rsidRDefault="00575CB7" w:rsidP="00CC2CEC">
      <w:pPr>
        <w:rPr>
          <w:lang w:val="en-US"/>
        </w:rPr>
      </w:pPr>
    </w:p>
    <w:p w:rsidR="000C593C" w:rsidRDefault="000C593C" w:rsidP="00CC2CEC">
      <w:pPr>
        <w:rPr>
          <w:lang w:val="en-US"/>
        </w:rPr>
      </w:pPr>
    </w:p>
    <w:p w:rsidR="00575CB7" w:rsidRDefault="00575CB7" w:rsidP="00575CB7">
      <w:pPr>
        <w:rPr>
          <w:rFonts w:ascii="Garamond" w:hAnsi="Garamond"/>
        </w:rPr>
      </w:pPr>
      <w:r>
        <w:rPr>
          <w:rFonts w:ascii="Garamond" w:hAnsi="Garamond"/>
        </w:rPr>
        <w:t xml:space="preserve">The following </w:t>
      </w:r>
      <w:r>
        <w:rPr>
          <w:rFonts w:ascii="Garamond" w:hAnsi="Garamond"/>
          <w:b/>
          <w:bCs/>
        </w:rPr>
        <w:t>criteria</w:t>
      </w:r>
      <w:r>
        <w:rPr>
          <w:rFonts w:ascii="Garamond" w:hAnsi="Garamond"/>
        </w:rPr>
        <w:t xml:space="preserve"> </w:t>
      </w:r>
      <w:bookmarkStart w:id="1" w:name="_Hlk29894539"/>
      <w:r>
        <w:rPr>
          <w:rFonts w:ascii="Garamond" w:hAnsi="Garamond"/>
        </w:rPr>
        <w:t>will guide the exam of the applications</w:t>
      </w:r>
      <w:bookmarkEnd w:id="1"/>
      <w:r>
        <w:rPr>
          <w:rFonts w:ascii="Garamond" w:hAnsi="Garamond"/>
        </w:rPr>
        <w:t>:</w:t>
      </w:r>
    </w:p>
    <w:p w:rsidR="00575CB7" w:rsidRDefault="00575CB7" w:rsidP="00575CB7">
      <w:pPr>
        <w:rPr>
          <w:rFonts w:ascii="Garamond" w:hAnsi="Garamond"/>
        </w:rPr>
      </w:pPr>
    </w:p>
    <w:p w:rsidR="00575CB7" w:rsidRDefault="00575CB7" w:rsidP="00575CB7">
      <w:pPr>
        <w:numPr>
          <w:ilvl w:val="0"/>
          <w:numId w:val="8"/>
        </w:numPr>
        <w:jc w:val="both"/>
        <w:rPr>
          <w:rFonts w:ascii="Garamond" w:hAnsi="Garamond"/>
        </w:rPr>
      </w:pPr>
      <w:bookmarkStart w:id="2" w:name="_Hlk29894555"/>
      <w:r>
        <w:rPr>
          <w:rFonts w:ascii="Garamond" w:hAnsi="Garamond"/>
        </w:rPr>
        <w:t xml:space="preserve">the work's </w:t>
      </w:r>
      <w:r w:rsidR="000C593C">
        <w:rPr>
          <w:rFonts w:ascii="Garamond" w:hAnsi="Garamond"/>
        </w:rPr>
        <w:t xml:space="preserve">or the artist’s </w:t>
      </w:r>
      <w:r>
        <w:rPr>
          <w:rFonts w:ascii="Garamond" w:hAnsi="Garamond"/>
        </w:rPr>
        <w:t xml:space="preserve">European dimension </w:t>
      </w:r>
      <w:bookmarkEnd w:id="2"/>
      <w:r>
        <w:rPr>
          <w:rFonts w:ascii="Garamond" w:hAnsi="Garamond"/>
        </w:rPr>
        <w:t>;</w:t>
      </w:r>
      <w:r>
        <w:rPr>
          <w:rFonts w:ascii="Garamond" w:hAnsi="Garamond"/>
          <w:b/>
          <w:bCs/>
        </w:rPr>
        <w:t xml:space="preserve"> </w:t>
      </w:r>
    </w:p>
    <w:p w:rsidR="00575CB7" w:rsidRDefault="00575CB7" w:rsidP="00575CB7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urgency of the steps required to conserve the work  ;</w:t>
      </w:r>
    </w:p>
    <w:p w:rsidR="00575CB7" w:rsidRDefault="00575CB7" w:rsidP="00575CB7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importance of the work in art history ;</w:t>
      </w:r>
    </w:p>
    <w:p w:rsidR="00575CB7" w:rsidRDefault="00575CB7" w:rsidP="00575CB7">
      <w:pPr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potential for showcasing the work (exhibition, conference, colloquium, etc.) ;</w:t>
      </w:r>
    </w:p>
    <w:p w:rsidR="00575CB7" w:rsidRPr="000C593C" w:rsidRDefault="00575CB7" w:rsidP="000C593C">
      <w:pPr>
        <w:pStyle w:val="ListParagraph"/>
        <w:numPr>
          <w:ilvl w:val="0"/>
          <w:numId w:val="8"/>
        </w:numPr>
        <w:rPr>
          <w:lang w:val="en-US"/>
        </w:rPr>
      </w:pPr>
      <w:r w:rsidRPr="000C593C">
        <w:rPr>
          <w:rFonts w:ascii="Garamond" w:hAnsi="Garamond"/>
        </w:rPr>
        <w:t>the value of the project as an example to be followed</w:t>
      </w:r>
      <w:r w:rsidR="000C593C">
        <w:rPr>
          <w:rFonts w:ascii="Garamond" w:hAnsi="Garamond"/>
        </w:rPr>
        <w:t xml:space="preserve"> ;</w:t>
      </w:r>
    </w:p>
    <w:p w:rsidR="000C593C" w:rsidRPr="000C593C" w:rsidRDefault="000C593C" w:rsidP="000C593C">
      <w:pPr>
        <w:pStyle w:val="ListParagraph"/>
        <w:numPr>
          <w:ilvl w:val="0"/>
          <w:numId w:val="8"/>
        </w:numPr>
        <w:rPr>
          <w:rFonts w:ascii="Garamond" w:hAnsi="Garamond"/>
          <w:lang w:val="en-US"/>
        </w:rPr>
      </w:pPr>
      <w:r w:rsidRPr="000C593C">
        <w:rPr>
          <w:rFonts w:ascii="Garamond" w:hAnsi="Garamond"/>
          <w:lang w:val="en-US"/>
        </w:rPr>
        <w:t>the extent to which the project fits in with the objectives of the Fund</w:t>
      </w:r>
      <w:r w:rsidR="00781F51">
        <w:rPr>
          <w:rFonts w:ascii="Garamond" w:hAnsi="Garamond"/>
          <w:lang w:val="en-US"/>
        </w:rPr>
        <w:t>.</w:t>
      </w:r>
    </w:p>
    <w:sectPr w:rsidR="000C593C" w:rsidRPr="000C593C" w:rsidSect="0095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B7" w:rsidRDefault="00575CB7" w:rsidP="002A52E7">
      <w:r>
        <w:separator/>
      </w:r>
    </w:p>
  </w:endnote>
  <w:endnote w:type="continuationSeparator" w:id="0">
    <w:p w:rsidR="00575CB7" w:rsidRDefault="00575CB7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55" w:rsidRDefault="00097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Pr="00097555" w:rsidRDefault="00097555" w:rsidP="00097555">
    <w:pPr>
      <w:pStyle w:val="Footer"/>
    </w:pPr>
    <w:r>
      <w:rPr>
        <w:noProof/>
        <w:lang w:val="en-US"/>
      </w:rPr>
      <w:drawing>
        <wp:inline distT="0" distB="0" distL="0" distR="0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55" w:rsidRDefault="00097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B7" w:rsidRDefault="00575CB7" w:rsidP="002A52E7">
      <w:r>
        <w:separator/>
      </w:r>
    </w:p>
  </w:footnote>
  <w:footnote w:type="continuationSeparator" w:id="0">
    <w:p w:rsidR="00575CB7" w:rsidRDefault="00575CB7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55" w:rsidRDefault="00097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A22" w:rsidRDefault="00823A22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B239C8" w:rsidRDefault="00A772E4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A772E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René </w:t>
                          </w:r>
                          <w:proofErr w:type="spellStart"/>
                          <w:r w:rsidRPr="00A772E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and</w:t>
                          </w:r>
                          <w:proofErr w:type="spellEnd"/>
                          <w:r w:rsidRPr="00A772E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 Karin </w:t>
                          </w:r>
                          <w:proofErr w:type="spellStart"/>
                          <w:r w:rsidRPr="00A772E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Jonckheere</w:t>
                          </w:r>
                          <w:proofErr w:type="spellEnd"/>
                          <w:r w:rsidRPr="00A772E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 Fund</w:t>
                          </w:r>
                        </w:p>
                        <w:p w:rsidR="00B239C8" w:rsidRDefault="00B239C8" w:rsidP="00B239C8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="00B239C8" w:rsidRPr="009B0E73" w:rsidRDefault="00B239C8" w:rsidP="00B239C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="00B239C8" w:rsidRPr="00A4275D" w:rsidRDefault="00B239C8" w:rsidP="00B239C8">
                          <w:pPr>
                            <w:rPr>
                              <w:lang w:val="nl-BE"/>
                            </w:rPr>
                          </w:pPr>
                        </w:p>
                        <w:p w:rsidR="00D937EA" w:rsidRPr="00A4275D" w:rsidRDefault="00D937E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823A22" w:rsidRDefault="00823A22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B239C8" w:rsidRDefault="00A772E4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A772E4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René </w:t>
                    </w:r>
                    <w:proofErr w:type="spellStart"/>
                    <w:r w:rsidRPr="00A772E4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and</w:t>
                    </w:r>
                    <w:proofErr w:type="spellEnd"/>
                    <w:r w:rsidRPr="00A772E4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 Karin </w:t>
                    </w:r>
                    <w:proofErr w:type="spellStart"/>
                    <w:r w:rsidRPr="00A772E4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Jonckheere</w:t>
                    </w:r>
                    <w:proofErr w:type="spellEnd"/>
                    <w:r w:rsidRPr="00A772E4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 Fund</w:t>
                    </w:r>
                  </w:p>
                  <w:p w:rsidR="00B239C8" w:rsidRDefault="00B239C8" w:rsidP="00B239C8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="00B239C8" w:rsidRPr="009B0E73" w:rsidRDefault="00B239C8" w:rsidP="00B239C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="00B239C8" w:rsidRPr="00A4275D" w:rsidRDefault="00B239C8" w:rsidP="00B239C8">
                    <w:pPr>
                      <w:rPr>
                        <w:lang w:val="nl-BE"/>
                      </w:rPr>
                    </w:pPr>
                  </w:p>
                  <w:p w:rsidR="00D937EA" w:rsidRPr="00A4275D" w:rsidRDefault="00D937EA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555" w:rsidRDefault="00097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B7"/>
    <w:rsid w:val="00033D71"/>
    <w:rsid w:val="00097555"/>
    <w:rsid w:val="000A4381"/>
    <w:rsid w:val="000C593C"/>
    <w:rsid w:val="000D00EC"/>
    <w:rsid w:val="00122878"/>
    <w:rsid w:val="00162A63"/>
    <w:rsid w:val="00171CC9"/>
    <w:rsid w:val="001F652F"/>
    <w:rsid w:val="00206EC5"/>
    <w:rsid w:val="00272D40"/>
    <w:rsid w:val="00293858"/>
    <w:rsid w:val="0029606F"/>
    <w:rsid w:val="002A52E7"/>
    <w:rsid w:val="002C372A"/>
    <w:rsid w:val="00323914"/>
    <w:rsid w:val="00331A16"/>
    <w:rsid w:val="00392206"/>
    <w:rsid w:val="003A0C3D"/>
    <w:rsid w:val="004558A5"/>
    <w:rsid w:val="004672C6"/>
    <w:rsid w:val="004C6F38"/>
    <w:rsid w:val="004F0DE8"/>
    <w:rsid w:val="00575CB7"/>
    <w:rsid w:val="00610DA4"/>
    <w:rsid w:val="00630EE6"/>
    <w:rsid w:val="00781F51"/>
    <w:rsid w:val="00823A22"/>
    <w:rsid w:val="008C70D0"/>
    <w:rsid w:val="008D2841"/>
    <w:rsid w:val="009511DD"/>
    <w:rsid w:val="009B0E73"/>
    <w:rsid w:val="009C1505"/>
    <w:rsid w:val="00A4275D"/>
    <w:rsid w:val="00A772E4"/>
    <w:rsid w:val="00A958E5"/>
    <w:rsid w:val="00AC3007"/>
    <w:rsid w:val="00AE19A7"/>
    <w:rsid w:val="00B239C8"/>
    <w:rsid w:val="00C072BC"/>
    <w:rsid w:val="00C101A8"/>
    <w:rsid w:val="00CC2CEC"/>
    <w:rsid w:val="00D17D80"/>
    <w:rsid w:val="00D3015C"/>
    <w:rsid w:val="00D937EA"/>
    <w:rsid w:val="00E51533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4E65C7CD"/>
  <w14:defaultImageDpi w14:val="300"/>
  <w15:docId w15:val="{2DA0F355-6C62-4618-A8FB-8EA72FA8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CAC5369F-34C1-4A36-9BBA-BA5EA79A7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58EC8-725E-449D-9FFB-BFA20187ADFE}"/>
</file>

<file path=customXml/itemProps3.xml><?xml version="1.0" encoding="utf-8"?>
<ds:datastoreItem xmlns:ds="http://schemas.openxmlformats.org/officeDocument/2006/customXml" ds:itemID="{9CE98384-2F84-4E48-89BA-3C3AD9C66F12}"/>
</file>

<file path=customXml/itemProps4.xml><?xml version="1.0" encoding="utf-8"?>
<ds:datastoreItem xmlns:ds="http://schemas.openxmlformats.org/officeDocument/2006/customXml" ds:itemID="{BBE0FBB4-1508-4FAA-AD83-6E92C587B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4</cp:revision>
  <cp:lastPrinted>2013-09-10T06:45:00Z</cp:lastPrinted>
  <dcterms:created xsi:type="dcterms:W3CDTF">2020-01-14T09:37:00Z</dcterms:created>
  <dcterms:modified xsi:type="dcterms:W3CDTF">2020-01-15T13:50:00Z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478400</vt:r8>
  </property>
</Properties>
</file>